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6942" w14:textId="0F569AD3" w:rsidR="00976FC7" w:rsidRPr="00BF1DC6" w:rsidRDefault="00976FC7" w:rsidP="00976FC7">
      <w:pPr>
        <w:pStyle w:val="Standard"/>
        <w:rPr>
          <w:b/>
          <w:bCs/>
          <w:sz w:val="36"/>
          <w:szCs w:val="36"/>
        </w:rPr>
      </w:pPr>
      <w:proofErr w:type="gramStart"/>
      <w:r w:rsidRPr="00BF1DC6">
        <w:rPr>
          <w:b/>
          <w:bCs/>
          <w:sz w:val="36"/>
          <w:szCs w:val="36"/>
        </w:rPr>
        <w:t>PŘIJÍMACÍ  ŘÍZENÍ</w:t>
      </w:r>
      <w:proofErr w:type="gramEnd"/>
      <w:r w:rsidRPr="00BF1DC6">
        <w:rPr>
          <w:b/>
          <w:bCs/>
          <w:sz w:val="36"/>
          <w:szCs w:val="36"/>
        </w:rPr>
        <w:t xml:space="preserve"> – ŠKOLNÍ ROK 202</w:t>
      </w:r>
      <w:r w:rsidR="00032D79">
        <w:rPr>
          <w:b/>
          <w:bCs/>
          <w:sz w:val="36"/>
          <w:szCs w:val="36"/>
        </w:rPr>
        <w:t>4</w:t>
      </w:r>
      <w:r w:rsidRPr="00BF1DC6">
        <w:rPr>
          <w:b/>
          <w:bCs/>
          <w:sz w:val="36"/>
          <w:szCs w:val="36"/>
        </w:rPr>
        <w:t>/2</w:t>
      </w:r>
      <w:r w:rsidR="00032D79">
        <w:rPr>
          <w:b/>
          <w:bCs/>
          <w:sz w:val="36"/>
          <w:szCs w:val="36"/>
        </w:rPr>
        <w:t>5</w:t>
      </w:r>
    </w:p>
    <w:p w14:paraId="3D07872B" w14:textId="30916567" w:rsidR="00976FC7" w:rsidRDefault="00976FC7" w:rsidP="00976FC7">
      <w:pPr>
        <w:pStyle w:val="Standard"/>
      </w:pPr>
      <w:r>
        <w:t>Mateřská škola, jejíž činnost vykonává Mateřská škola, Chrast, okres Chrudim, rozhodla</w:t>
      </w:r>
      <w:r>
        <w:rPr>
          <w:bCs/>
        </w:rPr>
        <w:t xml:space="preserve"> jménem ředitelky školy </w:t>
      </w:r>
      <w:r>
        <w:t>v řízení provedeném v souladu se zákonem č. 500/2004 Sb. (správní řád), ve znění pozdějších předpisů a podle § 165 odst. 2, písm. b) zákona č. 561/2004 Sb., o předškolním, středním, vyšším odborném a jiném vzdělávání (školský zákon), ve znění pozdějších předpisů, v souladu s kritérii Mateřské školy, Chrast, okres Chrudim k přijímání dětí k předškolnímu vzdělávání následovně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57"/>
        <w:gridCol w:w="1371"/>
        <w:gridCol w:w="957"/>
        <w:gridCol w:w="1336"/>
        <w:gridCol w:w="957"/>
        <w:gridCol w:w="1336"/>
        <w:gridCol w:w="957"/>
        <w:gridCol w:w="1338"/>
      </w:tblGrid>
      <w:tr w:rsidR="00976FC7" w14:paraId="5BD0EF79" w14:textId="77777777" w:rsidTr="00291DAE">
        <w:tc>
          <w:tcPr>
            <w:tcW w:w="846" w:type="dxa"/>
          </w:tcPr>
          <w:p w14:paraId="64D9540F" w14:textId="77777777" w:rsidR="00976FC7" w:rsidRDefault="00976FC7" w:rsidP="00291DAE">
            <w:pPr>
              <w:pStyle w:val="Standard"/>
            </w:pPr>
            <w:r>
              <w:t>Registr.</w:t>
            </w:r>
          </w:p>
          <w:p w14:paraId="007AC2AF" w14:textId="77777777" w:rsidR="00976FC7" w:rsidRDefault="00976FC7" w:rsidP="00291DAE">
            <w:pPr>
              <w:pStyle w:val="Standard"/>
            </w:pPr>
            <w:r>
              <w:t xml:space="preserve">číslo  </w:t>
            </w:r>
          </w:p>
        </w:tc>
        <w:tc>
          <w:tcPr>
            <w:tcW w:w="1475" w:type="dxa"/>
          </w:tcPr>
          <w:p w14:paraId="008B5106" w14:textId="77777777" w:rsidR="00976FC7" w:rsidRDefault="00976FC7" w:rsidP="00291DAE">
            <w:pPr>
              <w:pStyle w:val="Standard"/>
            </w:pPr>
            <w:r>
              <w:t>Rozhodnutí</w:t>
            </w:r>
          </w:p>
        </w:tc>
        <w:tc>
          <w:tcPr>
            <w:tcW w:w="957" w:type="dxa"/>
          </w:tcPr>
          <w:p w14:paraId="7BB0156A" w14:textId="77777777" w:rsidR="00976FC7" w:rsidRDefault="00976FC7" w:rsidP="00291DAE">
            <w:pPr>
              <w:pStyle w:val="Standard"/>
            </w:pPr>
            <w:r>
              <w:t>Registr.</w:t>
            </w:r>
          </w:p>
          <w:p w14:paraId="2D327EBA" w14:textId="77777777" w:rsidR="00976FC7" w:rsidRDefault="00976FC7" w:rsidP="00291DAE">
            <w:pPr>
              <w:pStyle w:val="Standard"/>
            </w:pPr>
            <w:r>
              <w:t xml:space="preserve">číslo  </w:t>
            </w:r>
          </w:p>
        </w:tc>
        <w:tc>
          <w:tcPr>
            <w:tcW w:w="1336" w:type="dxa"/>
          </w:tcPr>
          <w:p w14:paraId="0534706D" w14:textId="77777777" w:rsidR="00976FC7" w:rsidRDefault="00976FC7" w:rsidP="00291DAE">
            <w:pPr>
              <w:pStyle w:val="Standard"/>
            </w:pPr>
            <w:r>
              <w:t>Rozhodnutí</w:t>
            </w:r>
          </w:p>
        </w:tc>
        <w:tc>
          <w:tcPr>
            <w:tcW w:w="957" w:type="dxa"/>
          </w:tcPr>
          <w:p w14:paraId="47C9CAAE" w14:textId="77777777" w:rsidR="00976FC7" w:rsidRDefault="00976FC7" w:rsidP="00291DAE">
            <w:pPr>
              <w:pStyle w:val="Standard"/>
            </w:pPr>
            <w:r>
              <w:t>Registr.</w:t>
            </w:r>
          </w:p>
          <w:p w14:paraId="2371612F" w14:textId="77777777" w:rsidR="00976FC7" w:rsidRDefault="00976FC7" w:rsidP="00291DAE">
            <w:pPr>
              <w:pStyle w:val="Standard"/>
            </w:pPr>
            <w:r>
              <w:t xml:space="preserve">číslo  </w:t>
            </w:r>
          </w:p>
        </w:tc>
        <w:tc>
          <w:tcPr>
            <w:tcW w:w="1336" w:type="dxa"/>
          </w:tcPr>
          <w:p w14:paraId="4FAA1819" w14:textId="77777777" w:rsidR="00976FC7" w:rsidRDefault="00976FC7" w:rsidP="00291DAE">
            <w:pPr>
              <w:pStyle w:val="Standard"/>
            </w:pPr>
            <w:r>
              <w:t>Rozhodnutí</w:t>
            </w:r>
          </w:p>
        </w:tc>
        <w:tc>
          <w:tcPr>
            <w:tcW w:w="957" w:type="dxa"/>
          </w:tcPr>
          <w:p w14:paraId="4B6B509F" w14:textId="77777777" w:rsidR="00976FC7" w:rsidRDefault="00976FC7" w:rsidP="00291DAE">
            <w:pPr>
              <w:pStyle w:val="Standard"/>
            </w:pPr>
            <w:r>
              <w:t>Registr.</w:t>
            </w:r>
          </w:p>
          <w:p w14:paraId="6F00BFEC" w14:textId="77777777" w:rsidR="00976FC7" w:rsidRDefault="00976FC7" w:rsidP="00291DAE">
            <w:pPr>
              <w:pStyle w:val="Standard"/>
            </w:pPr>
            <w:r>
              <w:t xml:space="preserve">číslo  </w:t>
            </w:r>
          </w:p>
        </w:tc>
        <w:tc>
          <w:tcPr>
            <w:tcW w:w="1345" w:type="dxa"/>
          </w:tcPr>
          <w:p w14:paraId="0ACFAA9D" w14:textId="77777777" w:rsidR="00976FC7" w:rsidRDefault="00976FC7" w:rsidP="00291DAE">
            <w:pPr>
              <w:pStyle w:val="Standard"/>
            </w:pPr>
            <w:r>
              <w:t>Rozhodnutí</w:t>
            </w:r>
          </w:p>
        </w:tc>
      </w:tr>
      <w:tr w:rsidR="00976FC7" w14:paraId="6EDEA0D8" w14:textId="77777777" w:rsidTr="00291DAE">
        <w:tc>
          <w:tcPr>
            <w:tcW w:w="846" w:type="dxa"/>
          </w:tcPr>
          <w:p w14:paraId="797FD5C3" w14:textId="77777777" w:rsidR="00976FC7" w:rsidRDefault="00976FC7" w:rsidP="00291DAE">
            <w:pPr>
              <w:pStyle w:val="Standard"/>
            </w:pPr>
          </w:p>
          <w:p w14:paraId="38388DC1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BF1D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5" w:type="dxa"/>
          </w:tcPr>
          <w:p w14:paraId="6CA2FEF3" w14:textId="77777777" w:rsidR="00976FC7" w:rsidRDefault="00976FC7" w:rsidP="00291DAE">
            <w:pPr>
              <w:pStyle w:val="Standard"/>
            </w:pPr>
          </w:p>
          <w:p w14:paraId="441BA850" w14:textId="00ECB7BB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7414DE99" w14:textId="77777777" w:rsidR="00976FC7" w:rsidRDefault="00976FC7" w:rsidP="00291DAE">
            <w:pPr>
              <w:pStyle w:val="Standard"/>
            </w:pPr>
          </w:p>
          <w:p w14:paraId="5FAC961B" w14:textId="40A73782" w:rsidR="00976FC7" w:rsidRPr="00D77D0F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36" w:type="dxa"/>
          </w:tcPr>
          <w:p w14:paraId="7B0773D4" w14:textId="77777777" w:rsidR="00976FC7" w:rsidRDefault="00976FC7" w:rsidP="00291DAE">
            <w:pPr>
              <w:pStyle w:val="Standard"/>
            </w:pPr>
          </w:p>
          <w:p w14:paraId="67F38D0A" w14:textId="47FFCFFA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  <w:r w:rsidR="00032D79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57" w:type="dxa"/>
          </w:tcPr>
          <w:p w14:paraId="0576B0BF" w14:textId="77777777" w:rsidR="00976FC7" w:rsidRDefault="00976FC7" w:rsidP="00291DAE">
            <w:pPr>
              <w:pStyle w:val="Standard"/>
            </w:pPr>
          </w:p>
          <w:p w14:paraId="35674962" w14:textId="662DFEA0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14:paraId="5676FEB4" w14:textId="77777777" w:rsidR="00976FC7" w:rsidRDefault="00976FC7" w:rsidP="00291DAE">
            <w:pPr>
              <w:pStyle w:val="Standard"/>
            </w:pPr>
          </w:p>
          <w:p w14:paraId="2E1631E2" w14:textId="12609526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přijata</w:t>
            </w:r>
          </w:p>
        </w:tc>
        <w:tc>
          <w:tcPr>
            <w:tcW w:w="957" w:type="dxa"/>
          </w:tcPr>
          <w:p w14:paraId="2484738F" w14:textId="77777777" w:rsidR="00976FC7" w:rsidRDefault="00976FC7" w:rsidP="00291DAE">
            <w:pPr>
              <w:pStyle w:val="Standard"/>
            </w:pPr>
          </w:p>
          <w:p w14:paraId="0852013B" w14:textId="4CB76150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5" w:type="dxa"/>
          </w:tcPr>
          <w:p w14:paraId="0D5B2DC4" w14:textId="77777777" w:rsidR="00032D79" w:rsidRDefault="00032D79" w:rsidP="00032D79">
            <w:pPr>
              <w:pStyle w:val="Standard"/>
            </w:pPr>
            <w:r>
              <w:t>přerušení</w:t>
            </w:r>
          </w:p>
          <w:p w14:paraId="761A6D43" w14:textId="7DF76EE6" w:rsidR="00976FC7" w:rsidRDefault="00032D79" w:rsidP="00032D79">
            <w:pPr>
              <w:pStyle w:val="Standard"/>
            </w:pPr>
            <w:r>
              <w:t>řízení</w:t>
            </w:r>
          </w:p>
        </w:tc>
      </w:tr>
      <w:tr w:rsidR="00976FC7" w14:paraId="668D9F57" w14:textId="77777777" w:rsidTr="00291DAE">
        <w:tc>
          <w:tcPr>
            <w:tcW w:w="846" w:type="dxa"/>
          </w:tcPr>
          <w:p w14:paraId="6DCD61E5" w14:textId="77777777" w:rsidR="00976FC7" w:rsidRDefault="00976FC7" w:rsidP="00291DAE">
            <w:pPr>
              <w:pStyle w:val="Standard"/>
            </w:pPr>
          </w:p>
          <w:p w14:paraId="7B318FE4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BF1DC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75" w:type="dxa"/>
          </w:tcPr>
          <w:p w14:paraId="376A07DA" w14:textId="77777777" w:rsidR="00976FC7" w:rsidRDefault="00976FC7" w:rsidP="00291DAE">
            <w:pPr>
              <w:pStyle w:val="Standard"/>
            </w:pPr>
          </w:p>
          <w:p w14:paraId="79BC10EE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3EE27964" w14:textId="77777777" w:rsidR="00976FC7" w:rsidRDefault="00976FC7" w:rsidP="00291DAE">
            <w:pPr>
              <w:pStyle w:val="Standard"/>
            </w:pPr>
          </w:p>
          <w:p w14:paraId="1157BFC8" w14:textId="35B56010" w:rsidR="00976FC7" w:rsidRPr="00976FC7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6FC7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36" w:type="dxa"/>
          </w:tcPr>
          <w:p w14:paraId="6E6515F3" w14:textId="77777777" w:rsidR="00976FC7" w:rsidRDefault="00976FC7" w:rsidP="00291DAE">
            <w:pPr>
              <w:pStyle w:val="Standard"/>
            </w:pPr>
          </w:p>
          <w:p w14:paraId="3707F141" w14:textId="3BDA86E2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46BF2CB2" w14:textId="77777777" w:rsidR="00976FC7" w:rsidRDefault="00976FC7" w:rsidP="00291DAE">
            <w:pPr>
              <w:pStyle w:val="Standard"/>
            </w:pPr>
          </w:p>
          <w:p w14:paraId="2F227997" w14:textId="2016A3F0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36" w:type="dxa"/>
          </w:tcPr>
          <w:p w14:paraId="589F4FEC" w14:textId="77777777" w:rsidR="00976FC7" w:rsidRDefault="00976FC7" w:rsidP="00291DAE">
            <w:pPr>
              <w:pStyle w:val="Standard"/>
            </w:pPr>
          </w:p>
          <w:p w14:paraId="72CA082B" w14:textId="47BFD5EA" w:rsidR="00976FC7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</w:t>
            </w:r>
            <w:r w:rsidR="00976FC7">
              <w:rPr>
                <w:b/>
                <w:bCs/>
                <w:sz w:val="28"/>
                <w:szCs w:val="28"/>
              </w:rPr>
              <w:t>přijat</w:t>
            </w: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57" w:type="dxa"/>
          </w:tcPr>
          <w:p w14:paraId="4BA847FD" w14:textId="77777777" w:rsidR="00976FC7" w:rsidRDefault="00976FC7" w:rsidP="00291DAE">
            <w:pPr>
              <w:pStyle w:val="Standard"/>
            </w:pPr>
          </w:p>
          <w:p w14:paraId="11DEA42F" w14:textId="2201460A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45" w:type="dxa"/>
          </w:tcPr>
          <w:p w14:paraId="254D4870" w14:textId="77777777" w:rsidR="00976FC7" w:rsidRDefault="00976FC7" w:rsidP="00291DAE">
            <w:pPr>
              <w:pStyle w:val="Standard"/>
            </w:pPr>
          </w:p>
          <w:p w14:paraId="20E0AE5B" w14:textId="18665E53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976FC7" w14:paraId="2785605F" w14:textId="77777777" w:rsidTr="00291DAE">
        <w:tc>
          <w:tcPr>
            <w:tcW w:w="846" w:type="dxa"/>
          </w:tcPr>
          <w:p w14:paraId="6226B4FB" w14:textId="77777777" w:rsidR="00976FC7" w:rsidRPr="00BF1DC6" w:rsidRDefault="00976FC7" w:rsidP="00291DAE">
            <w:pPr>
              <w:pStyle w:val="Standard"/>
              <w:rPr>
                <w:sz w:val="28"/>
                <w:szCs w:val="28"/>
              </w:rPr>
            </w:pPr>
          </w:p>
          <w:p w14:paraId="01F9DC00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BF1DC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75" w:type="dxa"/>
          </w:tcPr>
          <w:p w14:paraId="6979A52B" w14:textId="77777777" w:rsidR="00976FC7" w:rsidRDefault="00976FC7" w:rsidP="00291DAE">
            <w:pPr>
              <w:pStyle w:val="Standard"/>
            </w:pPr>
          </w:p>
          <w:p w14:paraId="7AC2532A" w14:textId="0874676B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</w:t>
            </w:r>
            <w:r>
              <w:rPr>
                <w:b/>
                <w:bCs/>
                <w:sz w:val="28"/>
                <w:szCs w:val="28"/>
              </w:rPr>
              <w:t>přijata</w:t>
            </w:r>
          </w:p>
        </w:tc>
        <w:tc>
          <w:tcPr>
            <w:tcW w:w="957" w:type="dxa"/>
          </w:tcPr>
          <w:p w14:paraId="0BFD5C5C" w14:textId="77777777" w:rsidR="00976FC7" w:rsidRDefault="00976FC7" w:rsidP="00291DAE">
            <w:pPr>
              <w:pStyle w:val="Standard"/>
            </w:pPr>
          </w:p>
          <w:p w14:paraId="11CCF0B1" w14:textId="6A84BA5B" w:rsidR="00976FC7" w:rsidRPr="00D77D0F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14:paraId="7E3A83C6" w14:textId="77777777" w:rsidR="00976FC7" w:rsidRDefault="00976FC7" w:rsidP="00291DAE">
            <w:pPr>
              <w:pStyle w:val="Standard"/>
            </w:pPr>
          </w:p>
          <w:p w14:paraId="25DE3C17" w14:textId="77777777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59B40D41" w14:textId="77777777" w:rsidR="00976FC7" w:rsidRDefault="00976FC7" w:rsidP="00291DAE">
            <w:pPr>
              <w:pStyle w:val="Standard"/>
            </w:pPr>
          </w:p>
          <w:p w14:paraId="6B6D5AB7" w14:textId="3DB95F90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36" w:type="dxa"/>
          </w:tcPr>
          <w:p w14:paraId="5D3E1218" w14:textId="77777777" w:rsidR="00976FC7" w:rsidRDefault="00976FC7" w:rsidP="00291DAE">
            <w:pPr>
              <w:pStyle w:val="Standard"/>
            </w:pPr>
          </w:p>
          <w:p w14:paraId="3149070D" w14:textId="77777777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nepřijata</w:t>
            </w:r>
          </w:p>
        </w:tc>
        <w:tc>
          <w:tcPr>
            <w:tcW w:w="957" w:type="dxa"/>
          </w:tcPr>
          <w:p w14:paraId="59A03984" w14:textId="77777777" w:rsidR="00976FC7" w:rsidRDefault="00976FC7" w:rsidP="00291DAE">
            <w:pPr>
              <w:pStyle w:val="Standard"/>
            </w:pPr>
          </w:p>
          <w:p w14:paraId="72CB54D7" w14:textId="69CD8E96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45" w:type="dxa"/>
          </w:tcPr>
          <w:p w14:paraId="7D82BEC7" w14:textId="77777777" w:rsidR="00976FC7" w:rsidRDefault="00976FC7" w:rsidP="00291DAE">
            <w:pPr>
              <w:pStyle w:val="Standard"/>
            </w:pPr>
          </w:p>
          <w:p w14:paraId="1BDDD01B" w14:textId="2BB0D083" w:rsidR="00976FC7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</w:t>
            </w:r>
            <w:r w:rsidR="00976FC7">
              <w:rPr>
                <w:b/>
                <w:bCs/>
                <w:sz w:val="28"/>
                <w:szCs w:val="28"/>
              </w:rPr>
              <w:t>přijat</w:t>
            </w: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976FC7" w14:paraId="2C3B6330" w14:textId="77777777" w:rsidTr="00291DAE">
        <w:tc>
          <w:tcPr>
            <w:tcW w:w="846" w:type="dxa"/>
          </w:tcPr>
          <w:p w14:paraId="42CED7B5" w14:textId="77777777" w:rsidR="00976FC7" w:rsidRDefault="00976FC7" w:rsidP="00291DAE">
            <w:pPr>
              <w:pStyle w:val="Standard"/>
            </w:pPr>
          </w:p>
          <w:p w14:paraId="14360144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BF1DC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75" w:type="dxa"/>
          </w:tcPr>
          <w:p w14:paraId="76DB3E41" w14:textId="77777777" w:rsidR="00976FC7" w:rsidRDefault="00976FC7" w:rsidP="00291DAE">
            <w:pPr>
              <w:pStyle w:val="Standard"/>
            </w:pPr>
          </w:p>
          <w:p w14:paraId="53F0386D" w14:textId="77777777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přijata</w:t>
            </w:r>
          </w:p>
        </w:tc>
        <w:tc>
          <w:tcPr>
            <w:tcW w:w="957" w:type="dxa"/>
          </w:tcPr>
          <w:p w14:paraId="41B18E55" w14:textId="77777777" w:rsidR="00976FC7" w:rsidRDefault="00976FC7" w:rsidP="00291DAE">
            <w:pPr>
              <w:pStyle w:val="Standard"/>
            </w:pPr>
          </w:p>
          <w:p w14:paraId="53AE1976" w14:textId="4DA93B12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14:paraId="5913A1C0" w14:textId="77777777" w:rsidR="00976FC7" w:rsidRDefault="00976FC7" w:rsidP="00291DAE">
            <w:pPr>
              <w:pStyle w:val="Standard"/>
            </w:pPr>
          </w:p>
          <w:p w14:paraId="61313371" w14:textId="77777777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nepřijat</w:t>
            </w:r>
          </w:p>
        </w:tc>
        <w:tc>
          <w:tcPr>
            <w:tcW w:w="957" w:type="dxa"/>
          </w:tcPr>
          <w:p w14:paraId="378F5715" w14:textId="77777777" w:rsidR="00976FC7" w:rsidRDefault="00976FC7" w:rsidP="00291DAE">
            <w:pPr>
              <w:pStyle w:val="Standard"/>
            </w:pPr>
          </w:p>
          <w:p w14:paraId="110CA316" w14:textId="042B4DD4" w:rsidR="00976FC7" w:rsidRPr="00976FC7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6FC7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336" w:type="dxa"/>
          </w:tcPr>
          <w:p w14:paraId="2CD95065" w14:textId="77777777" w:rsidR="00976FC7" w:rsidRDefault="00976FC7" w:rsidP="00291DAE">
            <w:pPr>
              <w:pStyle w:val="Standard"/>
            </w:pPr>
          </w:p>
          <w:p w14:paraId="27EDFE85" w14:textId="7BC5B7C1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přijata</w:t>
            </w:r>
          </w:p>
        </w:tc>
        <w:tc>
          <w:tcPr>
            <w:tcW w:w="957" w:type="dxa"/>
          </w:tcPr>
          <w:p w14:paraId="704A0742" w14:textId="77777777" w:rsidR="00976FC7" w:rsidRDefault="00976FC7" w:rsidP="00291DAE">
            <w:pPr>
              <w:pStyle w:val="Standard"/>
            </w:pPr>
          </w:p>
          <w:p w14:paraId="63057219" w14:textId="7D7BDB35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14:paraId="62F7247D" w14:textId="77777777" w:rsidR="00976FC7" w:rsidRDefault="00976FC7" w:rsidP="00291DAE">
            <w:pPr>
              <w:pStyle w:val="Standard"/>
            </w:pPr>
          </w:p>
          <w:p w14:paraId="3E3FAF78" w14:textId="4CFD0A3F" w:rsidR="00976FC7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</w:t>
            </w:r>
            <w:r w:rsidR="00976FC7"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976FC7" w14:paraId="2714503A" w14:textId="77777777" w:rsidTr="00291DAE">
        <w:tc>
          <w:tcPr>
            <w:tcW w:w="846" w:type="dxa"/>
          </w:tcPr>
          <w:p w14:paraId="7D59050C" w14:textId="77777777" w:rsidR="00976FC7" w:rsidRDefault="00976FC7" w:rsidP="00291DAE">
            <w:pPr>
              <w:pStyle w:val="Standard"/>
            </w:pPr>
          </w:p>
          <w:p w14:paraId="5B238AAE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75" w:type="dxa"/>
          </w:tcPr>
          <w:p w14:paraId="7D8C0FA5" w14:textId="77777777" w:rsidR="00976FC7" w:rsidRDefault="00976FC7" w:rsidP="00291DAE">
            <w:pPr>
              <w:pStyle w:val="Standard"/>
            </w:pPr>
          </w:p>
          <w:p w14:paraId="0141365D" w14:textId="77777777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3DCF465B" w14:textId="77777777" w:rsidR="00976FC7" w:rsidRDefault="00976FC7" w:rsidP="00291DAE">
            <w:pPr>
              <w:pStyle w:val="Standard"/>
            </w:pPr>
          </w:p>
          <w:p w14:paraId="53CAF038" w14:textId="30225C6A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14:paraId="2B6E6D83" w14:textId="77777777" w:rsidR="00976FC7" w:rsidRDefault="00976FC7" w:rsidP="00291DAE">
            <w:pPr>
              <w:pStyle w:val="Standard"/>
            </w:pPr>
          </w:p>
          <w:p w14:paraId="466BF3E9" w14:textId="35847ADD" w:rsidR="00976FC7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</w:t>
            </w:r>
            <w:r w:rsidR="00976FC7">
              <w:rPr>
                <w:b/>
                <w:bCs/>
                <w:sz w:val="28"/>
                <w:szCs w:val="28"/>
              </w:rPr>
              <w:t>přijata</w:t>
            </w:r>
          </w:p>
        </w:tc>
        <w:tc>
          <w:tcPr>
            <w:tcW w:w="957" w:type="dxa"/>
          </w:tcPr>
          <w:p w14:paraId="367909C3" w14:textId="77777777" w:rsidR="00976FC7" w:rsidRDefault="00976FC7" w:rsidP="00291DAE">
            <w:pPr>
              <w:pStyle w:val="Standard"/>
            </w:pPr>
          </w:p>
          <w:p w14:paraId="5C7848B1" w14:textId="50EFEEE1" w:rsidR="00976FC7" w:rsidRPr="00976FC7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6FC7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336" w:type="dxa"/>
          </w:tcPr>
          <w:p w14:paraId="117A5862" w14:textId="3622878C" w:rsidR="00032D79" w:rsidRDefault="00032D79" w:rsidP="00291DAE">
            <w:pPr>
              <w:pStyle w:val="Standard"/>
            </w:pPr>
            <w:r>
              <w:t>zpětvzetí</w:t>
            </w:r>
          </w:p>
          <w:p w14:paraId="72DC205B" w14:textId="7FE149E6" w:rsidR="00976FC7" w:rsidRDefault="00032D79" w:rsidP="00291DAE">
            <w:pPr>
              <w:pStyle w:val="Standard"/>
            </w:pPr>
            <w:r>
              <w:t>žádosti</w:t>
            </w:r>
          </w:p>
        </w:tc>
        <w:tc>
          <w:tcPr>
            <w:tcW w:w="957" w:type="dxa"/>
          </w:tcPr>
          <w:p w14:paraId="01D23973" w14:textId="77777777" w:rsidR="00976FC7" w:rsidRDefault="00976FC7" w:rsidP="00291DAE">
            <w:pPr>
              <w:pStyle w:val="Standard"/>
            </w:pPr>
          </w:p>
          <w:p w14:paraId="78F2A3F3" w14:textId="6AF1E8DD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45" w:type="dxa"/>
          </w:tcPr>
          <w:p w14:paraId="0F88A3CF" w14:textId="77777777" w:rsidR="00976FC7" w:rsidRDefault="00976FC7" w:rsidP="00291DAE">
            <w:pPr>
              <w:pStyle w:val="Standard"/>
            </w:pPr>
          </w:p>
          <w:p w14:paraId="0800F06E" w14:textId="227F0348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976FC7" w14:paraId="25B491FB" w14:textId="77777777" w:rsidTr="00291DAE">
        <w:tc>
          <w:tcPr>
            <w:tcW w:w="846" w:type="dxa"/>
          </w:tcPr>
          <w:p w14:paraId="5156979D" w14:textId="77777777" w:rsidR="00976FC7" w:rsidRDefault="00976FC7" w:rsidP="00291DAE">
            <w:pPr>
              <w:pStyle w:val="Standard"/>
            </w:pPr>
          </w:p>
          <w:p w14:paraId="02033403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75" w:type="dxa"/>
          </w:tcPr>
          <w:p w14:paraId="4FEEFFA0" w14:textId="77777777" w:rsidR="00976FC7" w:rsidRDefault="00976FC7" w:rsidP="00291DAE">
            <w:pPr>
              <w:pStyle w:val="Standard"/>
            </w:pPr>
          </w:p>
          <w:p w14:paraId="1ED1813C" w14:textId="77777777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665798B0" w14:textId="77777777" w:rsidR="00976FC7" w:rsidRDefault="00976FC7" w:rsidP="00291DAE">
            <w:pPr>
              <w:pStyle w:val="Standard"/>
            </w:pPr>
          </w:p>
          <w:p w14:paraId="49897320" w14:textId="059DACE7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14:paraId="39126EA3" w14:textId="77777777" w:rsidR="00976FC7" w:rsidRDefault="00976FC7" w:rsidP="00291DAE">
            <w:pPr>
              <w:pStyle w:val="Standard"/>
            </w:pPr>
          </w:p>
          <w:p w14:paraId="132B3F28" w14:textId="366A4E9F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7D229022" w14:textId="77777777" w:rsidR="00976FC7" w:rsidRDefault="00976FC7" w:rsidP="00291DAE">
            <w:pPr>
              <w:pStyle w:val="Standard"/>
            </w:pPr>
          </w:p>
          <w:p w14:paraId="320067CE" w14:textId="00F10B05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14:paraId="549B22A0" w14:textId="77777777" w:rsidR="00976FC7" w:rsidRDefault="00976FC7" w:rsidP="00291DAE">
            <w:pPr>
              <w:pStyle w:val="Standard"/>
            </w:pPr>
          </w:p>
          <w:p w14:paraId="5E8C3754" w14:textId="2F864325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přijata</w:t>
            </w:r>
          </w:p>
        </w:tc>
        <w:tc>
          <w:tcPr>
            <w:tcW w:w="957" w:type="dxa"/>
          </w:tcPr>
          <w:p w14:paraId="44337E3D" w14:textId="77777777" w:rsidR="00976FC7" w:rsidRDefault="00976FC7" w:rsidP="00291DAE">
            <w:pPr>
              <w:pStyle w:val="Standard"/>
            </w:pPr>
          </w:p>
          <w:p w14:paraId="067EB325" w14:textId="0AA1342F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345" w:type="dxa"/>
          </w:tcPr>
          <w:p w14:paraId="45AB42C5" w14:textId="77777777" w:rsidR="00976FC7" w:rsidRDefault="00976FC7" w:rsidP="00291DAE">
            <w:pPr>
              <w:pStyle w:val="Standard"/>
            </w:pPr>
          </w:p>
          <w:p w14:paraId="562D5F79" w14:textId="61A1786A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  <w:r w:rsidR="00032D79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976FC7" w14:paraId="1809B215" w14:textId="77777777" w:rsidTr="00291DAE">
        <w:tc>
          <w:tcPr>
            <w:tcW w:w="846" w:type="dxa"/>
          </w:tcPr>
          <w:p w14:paraId="1B5108AD" w14:textId="77777777" w:rsidR="00976FC7" w:rsidRDefault="00976FC7" w:rsidP="00291DAE">
            <w:pPr>
              <w:pStyle w:val="Standard"/>
            </w:pPr>
          </w:p>
          <w:p w14:paraId="0EC69B0F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75" w:type="dxa"/>
          </w:tcPr>
          <w:p w14:paraId="7437497D" w14:textId="77777777" w:rsidR="00976FC7" w:rsidRDefault="00976FC7" w:rsidP="00291DAE">
            <w:pPr>
              <w:pStyle w:val="Standard"/>
            </w:pPr>
          </w:p>
          <w:p w14:paraId="080B45B6" w14:textId="263133F0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</w:t>
            </w: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337E0FFD" w14:textId="77777777" w:rsidR="00976FC7" w:rsidRDefault="00976FC7" w:rsidP="00291DAE">
            <w:pPr>
              <w:pStyle w:val="Standard"/>
            </w:pPr>
          </w:p>
          <w:p w14:paraId="06383195" w14:textId="28761235" w:rsidR="00976FC7" w:rsidRPr="00D77D0F" w:rsidRDefault="00976FC7" w:rsidP="00291DAE"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14:paraId="34D2DE59" w14:textId="77777777" w:rsidR="00976FC7" w:rsidRDefault="00976FC7" w:rsidP="00291DAE">
            <w:pPr>
              <w:pStyle w:val="Standard"/>
            </w:pPr>
          </w:p>
          <w:p w14:paraId="18A8BF2C" w14:textId="2756F78A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1CBAAF5D" w14:textId="77777777" w:rsidR="00976FC7" w:rsidRDefault="00976FC7" w:rsidP="00291DAE">
            <w:pPr>
              <w:pStyle w:val="Standard"/>
            </w:pPr>
          </w:p>
          <w:p w14:paraId="40E634FD" w14:textId="540EC8B2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14:paraId="5A8B9C35" w14:textId="77777777" w:rsidR="00976FC7" w:rsidRDefault="00976FC7" w:rsidP="00291DAE">
            <w:pPr>
              <w:pStyle w:val="Standard"/>
            </w:pPr>
          </w:p>
          <w:p w14:paraId="38F49657" w14:textId="3405C5F6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  <w:r w:rsidR="00032D79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57" w:type="dxa"/>
          </w:tcPr>
          <w:p w14:paraId="1A384F77" w14:textId="77777777" w:rsidR="00976FC7" w:rsidRDefault="00976FC7" w:rsidP="00291DAE">
            <w:pPr>
              <w:pStyle w:val="Standard"/>
            </w:pPr>
          </w:p>
          <w:p w14:paraId="7D4D431F" w14:textId="04940574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345" w:type="dxa"/>
          </w:tcPr>
          <w:p w14:paraId="1814F3A0" w14:textId="77777777" w:rsidR="00976FC7" w:rsidRDefault="00976FC7" w:rsidP="00291DAE">
            <w:pPr>
              <w:pStyle w:val="Standard"/>
            </w:pPr>
          </w:p>
          <w:p w14:paraId="76D3023C" w14:textId="0A95625D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976FC7" w14:paraId="3661CEBE" w14:textId="77777777" w:rsidTr="00291DAE">
        <w:tc>
          <w:tcPr>
            <w:tcW w:w="846" w:type="dxa"/>
          </w:tcPr>
          <w:p w14:paraId="470193E3" w14:textId="77777777" w:rsidR="00976FC7" w:rsidRDefault="00976FC7" w:rsidP="00291DAE">
            <w:pPr>
              <w:pStyle w:val="Standard"/>
            </w:pPr>
          </w:p>
          <w:p w14:paraId="22935783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75" w:type="dxa"/>
          </w:tcPr>
          <w:p w14:paraId="09911396" w14:textId="77777777" w:rsidR="00976FC7" w:rsidRDefault="00976FC7" w:rsidP="00291DAE">
            <w:pPr>
              <w:pStyle w:val="Standard"/>
            </w:pPr>
          </w:p>
          <w:p w14:paraId="1DA9108D" w14:textId="16F557C5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přijata</w:t>
            </w:r>
          </w:p>
        </w:tc>
        <w:tc>
          <w:tcPr>
            <w:tcW w:w="957" w:type="dxa"/>
          </w:tcPr>
          <w:p w14:paraId="79ECA765" w14:textId="77777777" w:rsidR="00976FC7" w:rsidRDefault="00976FC7" w:rsidP="00291DAE">
            <w:pPr>
              <w:pStyle w:val="Standard"/>
            </w:pPr>
          </w:p>
          <w:p w14:paraId="06DEB40C" w14:textId="6276F127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36" w:type="dxa"/>
          </w:tcPr>
          <w:p w14:paraId="28ADE8A2" w14:textId="77777777" w:rsidR="00976FC7" w:rsidRDefault="00976FC7" w:rsidP="00291DAE">
            <w:pPr>
              <w:pStyle w:val="Standard"/>
            </w:pPr>
          </w:p>
          <w:p w14:paraId="32C25223" w14:textId="32A02CF7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  <w:r w:rsidR="00032D79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57" w:type="dxa"/>
          </w:tcPr>
          <w:p w14:paraId="63D5E6E6" w14:textId="77777777" w:rsidR="00976FC7" w:rsidRDefault="00976FC7" w:rsidP="00291DAE">
            <w:pPr>
              <w:pStyle w:val="Standard"/>
            </w:pPr>
          </w:p>
          <w:p w14:paraId="2007EBC2" w14:textId="79E4A28A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14:paraId="6AEC4206" w14:textId="77777777" w:rsidR="00976FC7" w:rsidRDefault="00976FC7" w:rsidP="00291DAE">
            <w:pPr>
              <w:pStyle w:val="Standard"/>
            </w:pPr>
          </w:p>
          <w:p w14:paraId="04ADC423" w14:textId="16898025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194A322F" w14:textId="77777777" w:rsidR="00976FC7" w:rsidRDefault="00976FC7" w:rsidP="00291DAE">
            <w:pPr>
              <w:pStyle w:val="Standard"/>
            </w:pPr>
          </w:p>
          <w:p w14:paraId="4E73E2C8" w14:textId="51137243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345" w:type="dxa"/>
          </w:tcPr>
          <w:p w14:paraId="4F16FF41" w14:textId="77777777" w:rsidR="00976FC7" w:rsidRDefault="00976FC7" w:rsidP="00291DAE">
            <w:pPr>
              <w:pStyle w:val="Standard"/>
            </w:pPr>
          </w:p>
          <w:p w14:paraId="188B6301" w14:textId="2F55F1D2" w:rsidR="00032D79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976FC7" w14:paraId="06A0F816" w14:textId="77777777" w:rsidTr="00291DAE">
        <w:tc>
          <w:tcPr>
            <w:tcW w:w="846" w:type="dxa"/>
          </w:tcPr>
          <w:p w14:paraId="61451D66" w14:textId="77777777" w:rsidR="00976FC7" w:rsidRDefault="00976FC7" w:rsidP="00291DAE">
            <w:pPr>
              <w:pStyle w:val="Standard"/>
            </w:pPr>
          </w:p>
          <w:p w14:paraId="3385ABBF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75" w:type="dxa"/>
          </w:tcPr>
          <w:p w14:paraId="2A1A8220" w14:textId="77777777" w:rsidR="00976FC7" w:rsidRDefault="00976FC7" w:rsidP="00291DAE">
            <w:pPr>
              <w:pStyle w:val="Standard"/>
            </w:pPr>
          </w:p>
          <w:p w14:paraId="55FEC0E4" w14:textId="1B1EE4FD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</w:t>
            </w: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293ADEAB" w14:textId="77777777" w:rsidR="00976FC7" w:rsidRDefault="00976FC7" w:rsidP="00291DAE">
            <w:pPr>
              <w:pStyle w:val="Standard"/>
            </w:pPr>
          </w:p>
          <w:p w14:paraId="527D18EB" w14:textId="7E950B8A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14:paraId="30543E6C" w14:textId="77777777" w:rsidR="00032D79" w:rsidRDefault="00032D79" w:rsidP="00291DAE">
            <w:pPr>
              <w:pStyle w:val="Standard"/>
              <w:rPr>
                <w:b/>
                <w:bCs/>
              </w:rPr>
            </w:pPr>
          </w:p>
          <w:p w14:paraId="235A614D" w14:textId="6534A96A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přijata</w:t>
            </w:r>
          </w:p>
        </w:tc>
        <w:tc>
          <w:tcPr>
            <w:tcW w:w="957" w:type="dxa"/>
          </w:tcPr>
          <w:p w14:paraId="5D539858" w14:textId="77777777" w:rsidR="00976FC7" w:rsidRDefault="00976FC7" w:rsidP="00291DAE">
            <w:pPr>
              <w:pStyle w:val="Standard"/>
            </w:pPr>
          </w:p>
          <w:p w14:paraId="6B084BD9" w14:textId="50CEE506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14:paraId="3852A28B" w14:textId="77777777" w:rsidR="00976FC7" w:rsidRDefault="00976FC7" w:rsidP="00291DAE">
            <w:pPr>
              <w:pStyle w:val="Standard"/>
            </w:pPr>
          </w:p>
          <w:p w14:paraId="553278C0" w14:textId="77777777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0C4F37D1" w14:textId="77777777" w:rsidR="00976FC7" w:rsidRDefault="00976FC7" w:rsidP="00291DAE">
            <w:pPr>
              <w:pStyle w:val="Standard"/>
            </w:pPr>
          </w:p>
          <w:p w14:paraId="561D0D23" w14:textId="6CCA286E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14:paraId="338DEB1B" w14:textId="77777777" w:rsidR="00976FC7" w:rsidRDefault="00976FC7" w:rsidP="00291DAE">
            <w:pPr>
              <w:pStyle w:val="Standard"/>
            </w:pPr>
          </w:p>
          <w:p w14:paraId="66813A28" w14:textId="0F2AE055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nepřijat</w:t>
            </w:r>
          </w:p>
        </w:tc>
      </w:tr>
      <w:tr w:rsidR="00976FC7" w14:paraId="4077DC8B" w14:textId="77777777" w:rsidTr="00291DAE">
        <w:tc>
          <w:tcPr>
            <w:tcW w:w="846" w:type="dxa"/>
          </w:tcPr>
          <w:p w14:paraId="685A1884" w14:textId="77777777" w:rsidR="00976FC7" w:rsidRDefault="00976FC7" w:rsidP="00291DAE">
            <w:pPr>
              <w:pStyle w:val="Standard"/>
            </w:pPr>
          </w:p>
          <w:p w14:paraId="636B6674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75" w:type="dxa"/>
          </w:tcPr>
          <w:p w14:paraId="2A465C90" w14:textId="77777777" w:rsidR="00976FC7" w:rsidRDefault="00976FC7" w:rsidP="00291DAE">
            <w:pPr>
              <w:pStyle w:val="Standard"/>
            </w:pPr>
          </w:p>
          <w:p w14:paraId="6859D3C8" w14:textId="0B43749D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57" w:type="dxa"/>
          </w:tcPr>
          <w:p w14:paraId="591E86D5" w14:textId="77777777" w:rsidR="00976FC7" w:rsidRDefault="00976FC7" w:rsidP="00291DAE">
            <w:pPr>
              <w:pStyle w:val="Standard"/>
            </w:pPr>
          </w:p>
          <w:p w14:paraId="032777CB" w14:textId="16E152E8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36" w:type="dxa"/>
          </w:tcPr>
          <w:p w14:paraId="1C2B5521" w14:textId="77777777" w:rsidR="00976FC7" w:rsidRDefault="00976FC7" w:rsidP="00291DAE">
            <w:pPr>
              <w:pStyle w:val="Standard"/>
            </w:pPr>
          </w:p>
          <w:p w14:paraId="456D972D" w14:textId="2AEB72D4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184D6F12" w14:textId="77777777" w:rsidR="00976FC7" w:rsidRDefault="00976FC7" w:rsidP="00291DAE">
            <w:pPr>
              <w:pStyle w:val="Standard"/>
            </w:pPr>
          </w:p>
          <w:p w14:paraId="6DAAB138" w14:textId="09311A69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36" w:type="dxa"/>
          </w:tcPr>
          <w:p w14:paraId="485DAD93" w14:textId="77777777" w:rsidR="00976FC7" w:rsidRDefault="00976FC7" w:rsidP="00291DAE">
            <w:pPr>
              <w:pStyle w:val="Standard"/>
            </w:pPr>
          </w:p>
          <w:p w14:paraId="4CD8C089" w14:textId="5C8842E3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nepřijat</w:t>
            </w:r>
            <w:r w:rsidR="00032D79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57" w:type="dxa"/>
          </w:tcPr>
          <w:p w14:paraId="325F2355" w14:textId="77777777" w:rsidR="00976FC7" w:rsidRDefault="00976FC7" w:rsidP="00291DAE">
            <w:pPr>
              <w:pStyle w:val="Standard"/>
            </w:pPr>
          </w:p>
          <w:p w14:paraId="06DB4C5F" w14:textId="526ACAF1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45" w:type="dxa"/>
          </w:tcPr>
          <w:p w14:paraId="62015AF3" w14:textId="77777777" w:rsidR="00976FC7" w:rsidRDefault="00976FC7" w:rsidP="00291DAE">
            <w:pPr>
              <w:pStyle w:val="Standard"/>
            </w:pPr>
          </w:p>
          <w:p w14:paraId="73B9F84F" w14:textId="690AF524" w:rsidR="00032D79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přijata</w:t>
            </w:r>
          </w:p>
        </w:tc>
      </w:tr>
      <w:tr w:rsidR="00976FC7" w14:paraId="3FDA6F5D" w14:textId="77777777" w:rsidTr="00291DAE">
        <w:tc>
          <w:tcPr>
            <w:tcW w:w="846" w:type="dxa"/>
          </w:tcPr>
          <w:p w14:paraId="5154A56C" w14:textId="77777777" w:rsidR="00976FC7" w:rsidRDefault="00976FC7" w:rsidP="00291DAE">
            <w:pPr>
              <w:pStyle w:val="Standard"/>
            </w:pPr>
          </w:p>
          <w:p w14:paraId="375B13C6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75" w:type="dxa"/>
          </w:tcPr>
          <w:p w14:paraId="3C127037" w14:textId="77777777" w:rsidR="00976FC7" w:rsidRDefault="00976FC7" w:rsidP="00291DAE">
            <w:pPr>
              <w:pStyle w:val="Standard"/>
            </w:pPr>
          </w:p>
          <w:p w14:paraId="2A67CD4A" w14:textId="062F73E8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6B3B6B85" w14:textId="77777777" w:rsidR="00976FC7" w:rsidRDefault="00976FC7" w:rsidP="00291DAE">
            <w:pPr>
              <w:pStyle w:val="Standard"/>
            </w:pPr>
          </w:p>
          <w:p w14:paraId="6198ACC6" w14:textId="06F85078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36" w:type="dxa"/>
          </w:tcPr>
          <w:p w14:paraId="392911A7" w14:textId="77777777" w:rsidR="00976FC7" w:rsidRDefault="00976FC7" w:rsidP="00291DAE">
            <w:pPr>
              <w:pStyle w:val="Standard"/>
            </w:pPr>
          </w:p>
          <w:p w14:paraId="779718D1" w14:textId="77777777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nepřijata</w:t>
            </w:r>
          </w:p>
        </w:tc>
        <w:tc>
          <w:tcPr>
            <w:tcW w:w="957" w:type="dxa"/>
          </w:tcPr>
          <w:p w14:paraId="7AA0125E" w14:textId="77777777" w:rsidR="00976FC7" w:rsidRDefault="00976FC7" w:rsidP="00291DAE">
            <w:pPr>
              <w:pStyle w:val="Standard"/>
            </w:pPr>
          </w:p>
          <w:p w14:paraId="69ED9782" w14:textId="0ACC4146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14:paraId="5ADA3DB4" w14:textId="77777777" w:rsidR="00976FC7" w:rsidRDefault="00976FC7" w:rsidP="00291DAE">
            <w:pPr>
              <w:pStyle w:val="Standard"/>
            </w:pPr>
          </w:p>
          <w:p w14:paraId="017DF651" w14:textId="727AD41B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  <w:r w:rsidR="00032D79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57" w:type="dxa"/>
          </w:tcPr>
          <w:p w14:paraId="585F1F52" w14:textId="77777777" w:rsidR="00976FC7" w:rsidRDefault="00976FC7" w:rsidP="00291DAE">
            <w:pPr>
              <w:pStyle w:val="Standard"/>
            </w:pPr>
          </w:p>
          <w:p w14:paraId="544178D6" w14:textId="053C2F7A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5" w:type="dxa"/>
          </w:tcPr>
          <w:p w14:paraId="6EC58C32" w14:textId="77777777" w:rsidR="00976FC7" w:rsidRDefault="00976FC7" w:rsidP="00291DAE">
            <w:pPr>
              <w:pStyle w:val="Standard"/>
            </w:pPr>
          </w:p>
          <w:p w14:paraId="2BA04DEE" w14:textId="03F28FDB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přijata</w:t>
            </w:r>
          </w:p>
        </w:tc>
      </w:tr>
      <w:tr w:rsidR="00976FC7" w14:paraId="0C63CD21" w14:textId="77777777" w:rsidTr="00291DAE">
        <w:tc>
          <w:tcPr>
            <w:tcW w:w="846" w:type="dxa"/>
          </w:tcPr>
          <w:p w14:paraId="39EF1CB3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</w:p>
          <w:p w14:paraId="252CD7AB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75" w:type="dxa"/>
          </w:tcPr>
          <w:p w14:paraId="445A9064" w14:textId="77777777" w:rsidR="00976FC7" w:rsidRDefault="00976FC7" w:rsidP="00291DAE">
            <w:pPr>
              <w:pStyle w:val="Standard"/>
            </w:pPr>
          </w:p>
          <w:p w14:paraId="61621AED" w14:textId="657E4340" w:rsidR="00976FC7" w:rsidRPr="00D77D0F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0BAFE4B2" w14:textId="77777777" w:rsidR="00976FC7" w:rsidRDefault="00976FC7" w:rsidP="00291DAE">
            <w:pPr>
              <w:pStyle w:val="Standard"/>
            </w:pPr>
          </w:p>
          <w:p w14:paraId="75E53808" w14:textId="7047E47B" w:rsidR="00976FC7" w:rsidRPr="00976FC7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6FC7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336" w:type="dxa"/>
          </w:tcPr>
          <w:p w14:paraId="75A39406" w14:textId="77777777" w:rsidR="00976FC7" w:rsidRDefault="00976FC7" w:rsidP="00291DAE">
            <w:pPr>
              <w:pStyle w:val="Standard"/>
            </w:pPr>
          </w:p>
          <w:p w14:paraId="1F72939B" w14:textId="29D4C288" w:rsidR="00976FC7" w:rsidRPr="00D77D0F" w:rsidRDefault="00032D79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</w:t>
            </w:r>
            <w:r w:rsidR="00976FC7"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09956AAB" w14:textId="77777777" w:rsidR="00976FC7" w:rsidRDefault="00976FC7" w:rsidP="00291DAE">
            <w:pPr>
              <w:pStyle w:val="Standard"/>
            </w:pPr>
          </w:p>
          <w:p w14:paraId="4429CEEE" w14:textId="2937AD88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36" w:type="dxa"/>
          </w:tcPr>
          <w:p w14:paraId="0173E4C1" w14:textId="77777777" w:rsidR="00032D79" w:rsidRDefault="00032D79" w:rsidP="00032D79">
            <w:pPr>
              <w:pStyle w:val="Standard"/>
            </w:pPr>
            <w:r>
              <w:t>přerušení</w:t>
            </w:r>
          </w:p>
          <w:p w14:paraId="410B66BC" w14:textId="561B7E3A" w:rsidR="00976FC7" w:rsidRDefault="00032D79" w:rsidP="00032D79">
            <w:pPr>
              <w:pStyle w:val="Standard"/>
            </w:pPr>
            <w:r>
              <w:t>řízení</w:t>
            </w:r>
          </w:p>
        </w:tc>
        <w:tc>
          <w:tcPr>
            <w:tcW w:w="957" w:type="dxa"/>
          </w:tcPr>
          <w:p w14:paraId="294C692C" w14:textId="77777777" w:rsidR="00976FC7" w:rsidRDefault="00976FC7" w:rsidP="00291DAE">
            <w:pPr>
              <w:pStyle w:val="Standard"/>
            </w:pPr>
          </w:p>
          <w:p w14:paraId="6D710D8A" w14:textId="00387D55" w:rsidR="00976FC7" w:rsidRPr="00976FC7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6FC7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345" w:type="dxa"/>
          </w:tcPr>
          <w:p w14:paraId="5B65AF2A" w14:textId="77777777" w:rsidR="00976FC7" w:rsidRDefault="00976FC7" w:rsidP="00291DAE">
            <w:pPr>
              <w:pStyle w:val="Standard"/>
            </w:pPr>
          </w:p>
          <w:p w14:paraId="25215FC5" w14:textId="66FDD7DD" w:rsidR="00032D79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nepřijata</w:t>
            </w:r>
          </w:p>
        </w:tc>
      </w:tr>
      <w:tr w:rsidR="00976FC7" w14:paraId="0BB8A7B7" w14:textId="77777777" w:rsidTr="00291DAE">
        <w:tc>
          <w:tcPr>
            <w:tcW w:w="846" w:type="dxa"/>
          </w:tcPr>
          <w:p w14:paraId="6BC1262E" w14:textId="77777777" w:rsidR="00976FC7" w:rsidRDefault="00976FC7" w:rsidP="00291DAE">
            <w:pPr>
              <w:pStyle w:val="Standard"/>
            </w:pPr>
          </w:p>
          <w:p w14:paraId="6BE29F94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75" w:type="dxa"/>
          </w:tcPr>
          <w:p w14:paraId="7010EE1E" w14:textId="77777777" w:rsidR="00976FC7" w:rsidRDefault="00976FC7" w:rsidP="00291DAE">
            <w:pPr>
              <w:pStyle w:val="Standard"/>
            </w:pPr>
          </w:p>
          <w:p w14:paraId="548BF0C1" w14:textId="2F87DEA3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179FFFB2" w14:textId="77777777" w:rsidR="00976FC7" w:rsidRDefault="00976FC7" w:rsidP="00291DAE">
            <w:pPr>
              <w:pStyle w:val="Standard"/>
            </w:pPr>
          </w:p>
          <w:p w14:paraId="7021127F" w14:textId="75274D7E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14:paraId="3FCF933D" w14:textId="77777777" w:rsidR="00976FC7" w:rsidRDefault="00976FC7" w:rsidP="00291DAE">
            <w:pPr>
              <w:pStyle w:val="Standard"/>
            </w:pPr>
          </w:p>
          <w:p w14:paraId="195063CE" w14:textId="62379819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nepřijat</w:t>
            </w:r>
            <w:r w:rsidR="00032D79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57" w:type="dxa"/>
          </w:tcPr>
          <w:p w14:paraId="3C1184BE" w14:textId="77777777" w:rsidR="00976FC7" w:rsidRDefault="00976FC7" w:rsidP="00291DAE">
            <w:pPr>
              <w:pStyle w:val="Standard"/>
            </w:pPr>
          </w:p>
          <w:p w14:paraId="071E3BA1" w14:textId="6E3DF35C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36" w:type="dxa"/>
          </w:tcPr>
          <w:p w14:paraId="2DE2315B" w14:textId="77777777" w:rsidR="00976FC7" w:rsidRDefault="00976FC7" w:rsidP="00291DAE">
            <w:pPr>
              <w:pStyle w:val="Standard"/>
            </w:pPr>
          </w:p>
          <w:p w14:paraId="598C4DCB" w14:textId="77C66729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0B8D08D4" w14:textId="77777777" w:rsidR="00976FC7" w:rsidRDefault="00976FC7" w:rsidP="00291DAE">
            <w:pPr>
              <w:pStyle w:val="Standard"/>
            </w:pPr>
          </w:p>
          <w:p w14:paraId="76914780" w14:textId="3B7B81CD" w:rsidR="00976FC7" w:rsidRPr="00976FC7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6FC7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345" w:type="dxa"/>
          </w:tcPr>
          <w:p w14:paraId="003AEF26" w14:textId="77777777" w:rsidR="00976FC7" w:rsidRDefault="00976FC7" w:rsidP="00291DAE">
            <w:pPr>
              <w:pStyle w:val="Standard"/>
            </w:pPr>
          </w:p>
          <w:p w14:paraId="3E70E2C6" w14:textId="2C8E5E91" w:rsidR="00032D79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nepřijat</w:t>
            </w:r>
          </w:p>
        </w:tc>
      </w:tr>
      <w:tr w:rsidR="00976FC7" w14:paraId="334BBD4F" w14:textId="77777777" w:rsidTr="00291DAE">
        <w:tc>
          <w:tcPr>
            <w:tcW w:w="846" w:type="dxa"/>
          </w:tcPr>
          <w:p w14:paraId="4606CC88" w14:textId="77777777" w:rsidR="00976FC7" w:rsidRDefault="00976FC7" w:rsidP="00291DAE">
            <w:pPr>
              <w:pStyle w:val="Standard"/>
            </w:pPr>
          </w:p>
          <w:p w14:paraId="0DE147F7" w14:textId="77777777" w:rsidR="00976FC7" w:rsidRPr="00BF1DC6" w:rsidRDefault="00976FC7" w:rsidP="00291DAE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75" w:type="dxa"/>
          </w:tcPr>
          <w:p w14:paraId="169277F2" w14:textId="77777777" w:rsidR="00976FC7" w:rsidRDefault="00976FC7" w:rsidP="00291DAE">
            <w:pPr>
              <w:pStyle w:val="Standard"/>
            </w:pPr>
          </w:p>
          <w:p w14:paraId="0C102EA6" w14:textId="6B2634FE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</w:t>
            </w: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63DA3E77" w14:textId="77777777" w:rsidR="00976FC7" w:rsidRDefault="00976FC7" w:rsidP="00291DAE">
            <w:pPr>
              <w:pStyle w:val="Standard"/>
            </w:pPr>
          </w:p>
          <w:p w14:paraId="469B42DB" w14:textId="2046C428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14:paraId="4D60AD6A" w14:textId="77777777" w:rsidR="00976FC7" w:rsidRDefault="00976FC7" w:rsidP="00291DAE">
            <w:pPr>
              <w:pStyle w:val="Standard"/>
            </w:pPr>
          </w:p>
          <w:p w14:paraId="10E99DE4" w14:textId="1AD41EF5" w:rsidR="00976FC7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</w:t>
            </w:r>
            <w:r w:rsidR="00976FC7">
              <w:rPr>
                <w:b/>
                <w:bCs/>
                <w:sz w:val="28"/>
                <w:szCs w:val="28"/>
              </w:rPr>
              <w:t>přijat</w:t>
            </w: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57" w:type="dxa"/>
          </w:tcPr>
          <w:p w14:paraId="6D5AFA42" w14:textId="77777777" w:rsidR="00976FC7" w:rsidRDefault="00976FC7" w:rsidP="00291DAE">
            <w:pPr>
              <w:pStyle w:val="Standard"/>
            </w:pPr>
          </w:p>
          <w:p w14:paraId="563FAC4A" w14:textId="2774EB60" w:rsidR="00976FC7" w:rsidRPr="00976FC7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6FC7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336" w:type="dxa"/>
          </w:tcPr>
          <w:p w14:paraId="63C16587" w14:textId="77777777" w:rsidR="00976FC7" w:rsidRDefault="00976FC7" w:rsidP="00291DAE">
            <w:pPr>
              <w:pStyle w:val="Standard"/>
            </w:pPr>
          </w:p>
          <w:p w14:paraId="0D60D34C" w14:textId="11709160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nepřijat</w:t>
            </w:r>
            <w:r w:rsidR="00032D79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57" w:type="dxa"/>
          </w:tcPr>
          <w:p w14:paraId="122C3D59" w14:textId="77777777" w:rsidR="00976FC7" w:rsidRDefault="00976FC7" w:rsidP="00291DAE">
            <w:pPr>
              <w:pStyle w:val="Standard"/>
            </w:pPr>
          </w:p>
          <w:p w14:paraId="5696C99F" w14:textId="43514EA3" w:rsidR="00976FC7" w:rsidRPr="00976FC7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6FC7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345" w:type="dxa"/>
          </w:tcPr>
          <w:p w14:paraId="250C754E" w14:textId="77777777" w:rsidR="00976FC7" w:rsidRDefault="00976FC7" w:rsidP="00291DAE">
            <w:pPr>
              <w:pStyle w:val="Standard"/>
            </w:pPr>
          </w:p>
          <w:p w14:paraId="71C1CFBF" w14:textId="69FCEC74" w:rsidR="00032D79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přijata</w:t>
            </w:r>
          </w:p>
        </w:tc>
      </w:tr>
      <w:tr w:rsidR="00976FC7" w14:paraId="3985B39E" w14:textId="77777777" w:rsidTr="00291DAE">
        <w:tc>
          <w:tcPr>
            <w:tcW w:w="846" w:type="dxa"/>
          </w:tcPr>
          <w:p w14:paraId="7BAA6154" w14:textId="77777777" w:rsidR="00976FC7" w:rsidRDefault="00976FC7" w:rsidP="00291DAE">
            <w:pPr>
              <w:pStyle w:val="Standard"/>
            </w:pPr>
          </w:p>
          <w:p w14:paraId="5264C75B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75" w:type="dxa"/>
          </w:tcPr>
          <w:p w14:paraId="7F40C100" w14:textId="77777777" w:rsidR="00976FC7" w:rsidRDefault="00976FC7" w:rsidP="00291DAE">
            <w:pPr>
              <w:pStyle w:val="Standard"/>
            </w:pPr>
          </w:p>
          <w:p w14:paraId="7239201F" w14:textId="33CBD276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149240AC" w14:textId="77777777" w:rsidR="00976FC7" w:rsidRDefault="00976FC7" w:rsidP="00291DAE">
            <w:pPr>
              <w:pStyle w:val="Standard"/>
            </w:pPr>
          </w:p>
          <w:p w14:paraId="49C7C041" w14:textId="0E55F50D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14:paraId="0F27592E" w14:textId="77777777" w:rsidR="00976FC7" w:rsidRDefault="00976FC7" w:rsidP="00291DAE">
            <w:pPr>
              <w:pStyle w:val="Standard"/>
            </w:pPr>
          </w:p>
          <w:p w14:paraId="7394EBD6" w14:textId="56B45DAA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nepřijat</w:t>
            </w:r>
            <w:r w:rsidR="00032D79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57" w:type="dxa"/>
          </w:tcPr>
          <w:p w14:paraId="33285E70" w14:textId="77777777" w:rsidR="00976FC7" w:rsidRDefault="00976FC7" w:rsidP="00291DAE">
            <w:pPr>
              <w:pStyle w:val="Standard"/>
            </w:pPr>
          </w:p>
          <w:p w14:paraId="2EBBC588" w14:textId="124053EB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336" w:type="dxa"/>
          </w:tcPr>
          <w:p w14:paraId="7495B9E3" w14:textId="77777777" w:rsidR="00976FC7" w:rsidRDefault="00976FC7" w:rsidP="00291DAE">
            <w:pPr>
              <w:pStyle w:val="Standard"/>
            </w:pPr>
          </w:p>
          <w:p w14:paraId="2F091E3F" w14:textId="469FE789" w:rsidR="00976FC7" w:rsidRPr="00BB38DB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přijat</w:t>
            </w:r>
            <w:r w:rsidR="00032D79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57" w:type="dxa"/>
          </w:tcPr>
          <w:p w14:paraId="12A71E3C" w14:textId="77777777" w:rsidR="00976FC7" w:rsidRDefault="00976FC7" w:rsidP="00291DAE">
            <w:pPr>
              <w:pStyle w:val="Standard"/>
            </w:pPr>
          </w:p>
          <w:p w14:paraId="0BDA1634" w14:textId="1691DC74" w:rsidR="00976FC7" w:rsidRPr="00976FC7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6FC7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1345" w:type="dxa"/>
          </w:tcPr>
          <w:p w14:paraId="798FF508" w14:textId="77777777" w:rsidR="00976FC7" w:rsidRDefault="00976FC7" w:rsidP="00291DAE">
            <w:pPr>
              <w:pStyle w:val="Standard"/>
            </w:pPr>
          </w:p>
          <w:p w14:paraId="48928F06" w14:textId="22B82859" w:rsidR="00032D79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přijata</w:t>
            </w:r>
          </w:p>
        </w:tc>
      </w:tr>
      <w:tr w:rsidR="00976FC7" w14:paraId="2B0E1457" w14:textId="77777777" w:rsidTr="00291DAE">
        <w:tc>
          <w:tcPr>
            <w:tcW w:w="846" w:type="dxa"/>
          </w:tcPr>
          <w:p w14:paraId="59489774" w14:textId="77777777" w:rsidR="00976FC7" w:rsidRDefault="00976FC7" w:rsidP="00291DAE">
            <w:pPr>
              <w:pStyle w:val="Standard"/>
            </w:pPr>
          </w:p>
          <w:p w14:paraId="50E71BED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75" w:type="dxa"/>
          </w:tcPr>
          <w:p w14:paraId="4D272452" w14:textId="77777777" w:rsidR="00976FC7" w:rsidRDefault="00976FC7" w:rsidP="00291DAE">
            <w:pPr>
              <w:pStyle w:val="Standard"/>
            </w:pPr>
          </w:p>
          <w:p w14:paraId="71A933BB" w14:textId="2D55B8C8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nepřijat</w:t>
            </w:r>
          </w:p>
        </w:tc>
        <w:tc>
          <w:tcPr>
            <w:tcW w:w="957" w:type="dxa"/>
          </w:tcPr>
          <w:p w14:paraId="033273E4" w14:textId="77777777" w:rsidR="00976FC7" w:rsidRDefault="00976FC7" w:rsidP="00291DAE">
            <w:pPr>
              <w:pStyle w:val="Standard"/>
            </w:pPr>
          </w:p>
          <w:p w14:paraId="4194951F" w14:textId="1E7A606D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14:paraId="7C298EF1" w14:textId="77777777" w:rsidR="00976FC7" w:rsidRDefault="00976FC7" w:rsidP="00291DAE">
            <w:pPr>
              <w:pStyle w:val="Standard"/>
            </w:pPr>
          </w:p>
          <w:p w14:paraId="615DABBC" w14:textId="4C005934" w:rsidR="00976FC7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</w:t>
            </w:r>
            <w:r w:rsidR="00976FC7">
              <w:rPr>
                <w:b/>
                <w:bCs/>
                <w:sz w:val="28"/>
                <w:szCs w:val="28"/>
              </w:rPr>
              <w:t>přijata</w:t>
            </w:r>
          </w:p>
        </w:tc>
        <w:tc>
          <w:tcPr>
            <w:tcW w:w="957" w:type="dxa"/>
          </w:tcPr>
          <w:p w14:paraId="6192329F" w14:textId="77777777" w:rsidR="00976FC7" w:rsidRDefault="00976FC7" w:rsidP="00291DAE">
            <w:pPr>
              <w:pStyle w:val="Standard"/>
            </w:pPr>
          </w:p>
          <w:p w14:paraId="40ACEA1C" w14:textId="57D17B3A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14:paraId="4F0713C8" w14:textId="77777777" w:rsidR="00976FC7" w:rsidRDefault="00976FC7" w:rsidP="00291DAE">
            <w:pPr>
              <w:pStyle w:val="Standard"/>
            </w:pPr>
          </w:p>
          <w:p w14:paraId="7C8CB1C7" w14:textId="7C49C8C5" w:rsidR="00032D79" w:rsidRPr="00032D79" w:rsidRDefault="00032D79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032D79">
              <w:rPr>
                <w:b/>
                <w:bCs/>
                <w:sz w:val="28"/>
                <w:szCs w:val="28"/>
              </w:rPr>
              <w:t>přijata</w:t>
            </w:r>
          </w:p>
        </w:tc>
        <w:tc>
          <w:tcPr>
            <w:tcW w:w="957" w:type="dxa"/>
          </w:tcPr>
          <w:p w14:paraId="4A9ACFF3" w14:textId="77777777" w:rsidR="00976FC7" w:rsidRDefault="00976FC7" w:rsidP="00291DAE">
            <w:pPr>
              <w:pStyle w:val="Standard"/>
            </w:pPr>
          </w:p>
          <w:p w14:paraId="3C8D23B1" w14:textId="1DC7508B" w:rsidR="00976FC7" w:rsidRPr="00976FC7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6FC7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345" w:type="dxa"/>
          </w:tcPr>
          <w:p w14:paraId="62A8F1C3" w14:textId="77777777" w:rsidR="00976FC7" w:rsidRDefault="00976FC7" w:rsidP="00291DAE">
            <w:pPr>
              <w:pStyle w:val="Standard"/>
            </w:pPr>
          </w:p>
          <w:p w14:paraId="0D9F15A5" w14:textId="3D22A908" w:rsidR="00032D79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976FC7" w14:paraId="2037DDAD" w14:textId="77777777" w:rsidTr="00291DAE">
        <w:tc>
          <w:tcPr>
            <w:tcW w:w="846" w:type="dxa"/>
          </w:tcPr>
          <w:p w14:paraId="223078EF" w14:textId="77777777" w:rsidR="00976FC7" w:rsidRDefault="00976FC7" w:rsidP="00291DAE">
            <w:pPr>
              <w:pStyle w:val="Standard"/>
            </w:pPr>
          </w:p>
          <w:p w14:paraId="65128B3F" w14:textId="77777777" w:rsidR="00976FC7" w:rsidRPr="00BF1DC6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5" w:type="dxa"/>
          </w:tcPr>
          <w:p w14:paraId="1374DBB6" w14:textId="77777777" w:rsidR="00976FC7" w:rsidRDefault="00976FC7" w:rsidP="00291DAE">
            <w:pPr>
              <w:pStyle w:val="Standard"/>
            </w:pPr>
          </w:p>
          <w:p w14:paraId="051D9735" w14:textId="4C9EA82C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5B3E87AC" w14:textId="77777777" w:rsidR="00976FC7" w:rsidRDefault="00976FC7" w:rsidP="00291DAE">
            <w:pPr>
              <w:pStyle w:val="Standard"/>
            </w:pPr>
          </w:p>
          <w:p w14:paraId="08E7ACE7" w14:textId="2CE138D0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14:paraId="26D79EF7" w14:textId="77777777" w:rsidR="00976FC7" w:rsidRDefault="00976FC7" w:rsidP="00291DAE">
            <w:pPr>
              <w:pStyle w:val="Standard"/>
            </w:pPr>
          </w:p>
          <w:p w14:paraId="3AE0BE1C" w14:textId="6F983C67" w:rsidR="00032D79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nepřijat</w:t>
            </w:r>
          </w:p>
        </w:tc>
        <w:tc>
          <w:tcPr>
            <w:tcW w:w="957" w:type="dxa"/>
          </w:tcPr>
          <w:p w14:paraId="5AEA07BF" w14:textId="77777777" w:rsidR="00976FC7" w:rsidRDefault="00976FC7" w:rsidP="00291DAE">
            <w:pPr>
              <w:pStyle w:val="Standard"/>
            </w:pPr>
          </w:p>
          <w:p w14:paraId="5F38007A" w14:textId="056E29D2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14:paraId="02773D36" w14:textId="77777777" w:rsidR="00976FC7" w:rsidRDefault="00976FC7" w:rsidP="00291DAE">
            <w:pPr>
              <w:pStyle w:val="Standard"/>
            </w:pPr>
          </w:p>
          <w:p w14:paraId="337401E1" w14:textId="3796CE73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70126385" w14:textId="77777777" w:rsidR="00976FC7" w:rsidRDefault="00976FC7" w:rsidP="00291DAE">
            <w:pPr>
              <w:pStyle w:val="Standard"/>
            </w:pPr>
          </w:p>
          <w:p w14:paraId="0478F69A" w14:textId="449F1758" w:rsidR="00976FC7" w:rsidRPr="00976FC7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6FC7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345" w:type="dxa"/>
          </w:tcPr>
          <w:p w14:paraId="56C3555C" w14:textId="77777777" w:rsidR="00032D79" w:rsidRDefault="00032D79" w:rsidP="00032D79">
            <w:pPr>
              <w:pStyle w:val="Standard"/>
            </w:pPr>
            <w:r>
              <w:t>přerušení</w:t>
            </w:r>
          </w:p>
          <w:p w14:paraId="2F991E9B" w14:textId="1EAE9F17" w:rsidR="00976FC7" w:rsidRDefault="00032D79" w:rsidP="00032D79">
            <w:pPr>
              <w:pStyle w:val="Standard"/>
            </w:pPr>
            <w:r>
              <w:t>řízení</w:t>
            </w:r>
          </w:p>
        </w:tc>
      </w:tr>
      <w:tr w:rsidR="00976FC7" w14:paraId="445B7DD9" w14:textId="77777777" w:rsidTr="00291DAE">
        <w:tc>
          <w:tcPr>
            <w:tcW w:w="846" w:type="dxa"/>
          </w:tcPr>
          <w:p w14:paraId="32C7AB3B" w14:textId="77777777" w:rsidR="00976FC7" w:rsidRDefault="00976FC7" w:rsidP="00291DAE">
            <w:pPr>
              <w:pStyle w:val="Standard"/>
            </w:pPr>
          </w:p>
          <w:p w14:paraId="68716786" w14:textId="23DA03FF" w:rsidR="00976FC7" w:rsidRPr="00976FC7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6FC7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75" w:type="dxa"/>
          </w:tcPr>
          <w:p w14:paraId="5EE911F1" w14:textId="77777777" w:rsidR="00976FC7" w:rsidRDefault="00976FC7" w:rsidP="00291DAE">
            <w:pPr>
              <w:pStyle w:val="Standard"/>
            </w:pPr>
          </w:p>
          <w:p w14:paraId="619D7697" w14:textId="2E6244C3" w:rsidR="00976FC7" w:rsidRDefault="00976FC7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přijata</w:t>
            </w:r>
          </w:p>
        </w:tc>
        <w:tc>
          <w:tcPr>
            <w:tcW w:w="957" w:type="dxa"/>
          </w:tcPr>
          <w:p w14:paraId="4E7DC4A8" w14:textId="77777777" w:rsidR="00976FC7" w:rsidRDefault="00976FC7" w:rsidP="00291DAE">
            <w:pPr>
              <w:pStyle w:val="Standard"/>
            </w:pPr>
          </w:p>
          <w:p w14:paraId="70DB62CF" w14:textId="5612AF21" w:rsidR="00976FC7" w:rsidRPr="00976FC7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6FC7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336" w:type="dxa"/>
          </w:tcPr>
          <w:p w14:paraId="7797B1BB" w14:textId="77777777" w:rsidR="00976FC7" w:rsidRDefault="00976FC7" w:rsidP="00291DAE">
            <w:pPr>
              <w:pStyle w:val="Standard"/>
            </w:pPr>
          </w:p>
          <w:p w14:paraId="2B6A84E1" w14:textId="118A552A" w:rsidR="00032D79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nepřijat</w:t>
            </w:r>
          </w:p>
        </w:tc>
        <w:tc>
          <w:tcPr>
            <w:tcW w:w="957" w:type="dxa"/>
          </w:tcPr>
          <w:p w14:paraId="35F690EA" w14:textId="77777777" w:rsidR="00976FC7" w:rsidRDefault="00976FC7" w:rsidP="00291DAE">
            <w:pPr>
              <w:pStyle w:val="Standard"/>
            </w:pPr>
          </w:p>
          <w:p w14:paraId="307871F3" w14:textId="6B449606" w:rsidR="00976FC7" w:rsidRPr="00976FC7" w:rsidRDefault="00976FC7" w:rsidP="00291DAE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6FC7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336" w:type="dxa"/>
          </w:tcPr>
          <w:p w14:paraId="3F78BBEB" w14:textId="77777777" w:rsidR="00976FC7" w:rsidRDefault="00976FC7" w:rsidP="00291DAE">
            <w:pPr>
              <w:pStyle w:val="Standard"/>
            </w:pPr>
          </w:p>
          <w:p w14:paraId="17B83253" w14:textId="15CDEEAE" w:rsidR="00032D79" w:rsidRDefault="00032D79" w:rsidP="00291DA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přijat</w:t>
            </w:r>
          </w:p>
        </w:tc>
        <w:tc>
          <w:tcPr>
            <w:tcW w:w="957" w:type="dxa"/>
          </w:tcPr>
          <w:p w14:paraId="106F52BA" w14:textId="77777777" w:rsidR="00976FC7" w:rsidRDefault="00976FC7" w:rsidP="00291DAE">
            <w:pPr>
              <w:pStyle w:val="Standard"/>
            </w:pPr>
          </w:p>
        </w:tc>
        <w:tc>
          <w:tcPr>
            <w:tcW w:w="1345" w:type="dxa"/>
          </w:tcPr>
          <w:p w14:paraId="19C5625E" w14:textId="77777777" w:rsidR="00976FC7" w:rsidRDefault="00976FC7" w:rsidP="00291DAE">
            <w:pPr>
              <w:pStyle w:val="Standard"/>
            </w:pPr>
          </w:p>
        </w:tc>
      </w:tr>
    </w:tbl>
    <w:p w14:paraId="09070DD0" w14:textId="6F676D12" w:rsidR="0059711A" w:rsidRPr="00976FC7" w:rsidRDefault="00976FC7" w:rsidP="00976FC7">
      <w:pPr>
        <w:pStyle w:val="Standard"/>
        <w:rPr>
          <w:szCs w:val="30"/>
        </w:rPr>
      </w:pPr>
      <w:r w:rsidRPr="00BF1DC6">
        <w:t>Datum</w:t>
      </w:r>
      <w:r>
        <w:t xml:space="preserve"> zveřejnění: </w:t>
      </w:r>
      <w:r w:rsidR="00053930">
        <w:t>30</w:t>
      </w:r>
      <w:r>
        <w:t>. 5. 202</w:t>
      </w:r>
      <w:r w:rsidR="00053930">
        <w:t>4</w:t>
      </w:r>
      <w:r>
        <w:t xml:space="preserve">                                                   </w:t>
      </w:r>
      <w:proofErr w:type="spellStart"/>
      <w:r>
        <w:t>I.Ivanisková</w:t>
      </w:r>
      <w:proofErr w:type="spellEnd"/>
      <w:r>
        <w:t>, ředitelka MŠ</w:t>
      </w:r>
      <w:r w:rsidRPr="00BF1DC6">
        <w:t xml:space="preserve"> </w:t>
      </w:r>
      <w:r>
        <w:rPr>
          <w:b/>
          <w:bCs/>
          <w:sz w:val="30"/>
          <w:szCs w:val="30"/>
        </w:rPr>
        <w:t xml:space="preserve">                                                                      </w:t>
      </w:r>
      <w:r>
        <w:t xml:space="preserve">               </w:t>
      </w:r>
    </w:p>
    <w:sectPr w:rsidR="0059711A" w:rsidRPr="00976FC7" w:rsidSect="00976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C7"/>
    <w:rsid w:val="00032D79"/>
    <w:rsid w:val="00053930"/>
    <w:rsid w:val="0059711A"/>
    <w:rsid w:val="00976FC7"/>
    <w:rsid w:val="00997B56"/>
    <w:rsid w:val="00C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8C79"/>
  <w15:chartTrackingRefBased/>
  <w15:docId w15:val="{437490F0-DE6D-4037-B012-FC5427FA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76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table" w:styleId="Mkatabulky">
    <w:name w:val="Table Grid"/>
    <w:basedOn w:val="Normlntabulka"/>
    <w:uiPriority w:val="39"/>
    <w:rsid w:val="00976F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2024-05-30T09:25:00Z</dcterms:created>
  <dcterms:modified xsi:type="dcterms:W3CDTF">2024-05-30T09:49:00Z</dcterms:modified>
</cp:coreProperties>
</file>